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66D5" w14:textId="447BF9F8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b/>
          <w:bCs/>
          <w:color w:val="FF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FF0000"/>
          <w:kern w:val="0"/>
        </w:rPr>
        <w:t>CHECK LIST</w:t>
      </w:r>
      <w:r w:rsidRPr="000F640F">
        <w:rPr>
          <w:rFonts w:ascii="American Typewriter" w:hAnsi="American Typewriter" w:cs="AkayaKanadaka"/>
          <w:b/>
          <w:bCs/>
          <w:color w:val="FF0000"/>
          <w:kern w:val="0"/>
        </w:rPr>
        <w:t xml:space="preserve"> </w:t>
      </w:r>
      <w:r w:rsidRPr="000F640F">
        <w:rPr>
          <w:rFonts w:ascii="American Typewriter" w:hAnsi="American Typewriter" w:cs="AkayaKanadaka"/>
          <w:b/>
          <w:bCs/>
          <w:color w:val="FF0000"/>
          <w:kern w:val="0"/>
        </w:rPr>
        <w:t>for Top Notch School Visits</w:t>
      </w:r>
    </w:p>
    <w:p w14:paraId="4F81D04C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b/>
          <w:bCs/>
          <w:color w:val="FF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FF0000"/>
          <w:kern w:val="0"/>
        </w:rPr>
        <w:t>created by Sarah Aronson, Lorie Barber &amp; Steph McHugh</w:t>
      </w:r>
    </w:p>
    <w:p w14:paraId="521BB2BA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</w:p>
    <w:p w14:paraId="4220C20F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b/>
          <w:bCs/>
          <w:color w:val="00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000000"/>
          <w:kern w:val="0"/>
        </w:rPr>
        <w:t>Preparation is the key!</w:t>
      </w:r>
    </w:p>
    <w:p w14:paraId="7DC19A1A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—Who is your audience?</w:t>
      </w:r>
    </w:p>
    <w:p w14:paraId="0741E3CA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—Are there themes your classroom(s) are focused on?</w:t>
      </w:r>
    </w:p>
    <w:p w14:paraId="05CC781B" w14:textId="2D4EA1E3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—What is your budget? (Orders vs honoraria); Grant money?</w:t>
      </w:r>
      <w:r w:rsidRPr="000F640F">
        <w:rPr>
          <w:rFonts w:ascii="American Typewriter" w:hAnsi="American Typewriter" w:cs="AkayaKanadaka"/>
          <w:color w:val="000000"/>
          <w:kern w:val="0"/>
        </w:rPr>
        <w:t xml:space="preserve"> GoFundMe? PTA?</w:t>
      </w:r>
    </w:p>
    <w:p w14:paraId="10284E5F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—Pick a range of dates ahead of time.</w:t>
      </w:r>
    </w:p>
    <w:p w14:paraId="17ADC134" w14:textId="2A14E5E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—What are your goals for the presentation? How many presentations will you need to meet</w:t>
      </w:r>
      <w:r w:rsidRPr="000F640F"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these goals?</w:t>
      </w:r>
    </w:p>
    <w:p w14:paraId="7FD9AFE5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—Will this visit occur during the day? Or is it geared toward family engagement?</w:t>
      </w:r>
    </w:p>
    <w:p w14:paraId="74D82588" w14:textId="53CDBD94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—Make a list of materials you can provide to increase excitement before and during the visit.</w:t>
      </w:r>
      <w:r w:rsidRPr="000F640F"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Most authors/illustrators post teachers’ guides on their sites.</w:t>
      </w:r>
    </w:p>
    <w:p w14:paraId="6166B489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</w:p>
    <w:p w14:paraId="11657B8C" w14:textId="16EEC776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FF0000"/>
          <w:kern w:val="0"/>
        </w:rPr>
        <w:t>PRO TIP</w:t>
      </w:r>
      <w:r w:rsidRPr="000F640F">
        <w:rPr>
          <w:rFonts w:ascii="American Typewriter" w:hAnsi="American Typewriter" w:cs="AkayaKanadaka"/>
          <w:b/>
          <w:bCs/>
          <w:color w:val="000000"/>
          <w:kern w:val="0"/>
        </w:rPr>
        <w:t>:</w:t>
      </w:r>
      <w:r w:rsidRPr="000F640F">
        <w:rPr>
          <w:rFonts w:ascii="American Typewriter" w:hAnsi="American Typewriter" w:cs="AkayaKanadaka"/>
          <w:color w:val="000000"/>
          <w:kern w:val="0"/>
        </w:rPr>
        <w:t xml:space="preserve"> Sharing your goals with the author/illustrator will help them create a great</w:t>
      </w:r>
      <w:r w:rsidRPr="000F640F"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presentation!</w:t>
      </w:r>
    </w:p>
    <w:p w14:paraId="5AAD6BCD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</w:p>
    <w:p w14:paraId="7D416F64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b/>
          <w:bCs/>
          <w:color w:val="00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000000"/>
          <w:kern w:val="0"/>
        </w:rPr>
        <w:t>Once you have booked the visit:</w:t>
      </w:r>
    </w:p>
    <w:p w14:paraId="11830320" w14:textId="6656CC7C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—To engage all the students, create a kickoff slide show to introduce the author/illustrator to</w:t>
      </w:r>
      <w:r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your readers.</w:t>
      </w:r>
    </w:p>
    <w:p w14:paraId="6A1B9F04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—Create activities to do in class.</w:t>
      </w:r>
    </w:p>
    <w:p w14:paraId="40B045BA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—Create a contest around the books. By creating a contest, you will engage families, too.</w:t>
      </w:r>
    </w:p>
    <w:p w14:paraId="6DE2C23C" w14:textId="2AEFA6FC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 xml:space="preserve">—Use virtual tools to add excitement. </w:t>
      </w:r>
    </w:p>
    <w:p w14:paraId="2F426CD6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—Send a note to parents about what is happening and how they can get involved.</w:t>
      </w:r>
    </w:p>
    <w:p w14:paraId="5CA1232A" w14:textId="7CF44D19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—Create a book order form in conjunction with your local independent bookstore. (Many</w:t>
      </w:r>
      <w:r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authors have premade online order forms. Just ask!)</w:t>
      </w:r>
    </w:p>
    <w:p w14:paraId="2CCEE564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—Create a script for the visit. Who is introducing the storyteller?</w:t>
      </w:r>
    </w:p>
    <w:p w14:paraId="5A801BF2" w14:textId="43AAEC3A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—How many ways can you engage students and different kinds of learners?</w:t>
      </w:r>
      <w:r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Posters?</w:t>
      </w:r>
      <w:r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Projects?</w:t>
      </w:r>
    </w:p>
    <w:p w14:paraId="0D4C5FDE" w14:textId="08811ABF" w:rsid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—Don’t forget to send directions to your author/illustrator! If you can reserve a parking</w:t>
      </w:r>
      <w:r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space, that’s great, too!</w:t>
      </w:r>
    </w:p>
    <w:p w14:paraId="7CCCDC65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</w:p>
    <w:p w14:paraId="12EA1C4A" w14:textId="77777777" w:rsid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FF0000"/>
          <w:kern w:val="0"/>
        </w:rPr>
        <w:t>PRO TIP:</w:t>
      </w:r>
      <w:r w:rsidRPr="000F640F">
        <w:rPr>
          <w:rFonts w:ascii="American Typewriter" w:hAnsi="American Typewriter" w:cs="AkayaKanadaka"/>
          <w:color w:val="FF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If you have a limited budget, contact Read Local Illinois! Also, many authors and</w:t>
      </w:r>
      <w:r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illustrators will consider a lower honorarium in exchange for bigger book sales.</w:t>
      </w:r>
    </w:p>
    <w:p w14:paraId="1267545E" w14:textId="77777777" w:rsid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</w:p>
    <w:p w14:paraId="01E7C9B7" w14:textId="3A4C0BA4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b/>
          <w:bCs/>
          <w:color w:val="00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000000"/>
          <w:kern w:val="0"/>
        </w:rPr>
        <w:t>The day of the visit:</w:t>
      </w:r>
    </w:p>
    <w:p w14:paraId="34321ED0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Have fun! Take pictures!</w:t>
      </w:r>
    </w:p>
    <w:p w14:paraId="01D4E749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When authors and illustrators visit with readers:</w:t>
      </w:r>
    </w:p>
    <w:p w14:paraId="5FB99E34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—The school benefits! The students get to meet a real-life author or illustrator!</w:t>
      </w:r>
    </w:p>
    <w:p w14:paraId="6EF7240E" w14:textId="77777777" w:rsid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—The storyteller benefits, too. There is nothing more rewarding than meeting readers.</w:t>
      </w:r>
    </w:p>
    <w:p w14:paraId="589DE4FB" w14:textId="531CBA35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>
        <w:rPr>
          <w:rFonts w:ascii="American Typewriter" w:hAnsi="American Typewriter" w:cs="AkayaKanadaka"/>
          <w:color w:val="000000"/>
          <w:kern w:val="0"/>
        </w:rPr>
        <w:t xml:space="preserve">--School visits promote literacy. They promote joy. They promote social and emotional learning. </w:t>
      </w:r>
    </w:p>
    <w:p w14:paraId="1DA7501E" w14:textId="10205860" w:rsid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FF0000"/>
          <w:kern w:val="0"/>
        </w:rPr>
        <w:lastRenderedPageBreak/>
        <w:t>PRO TIP:</w:t>
      </w:r>
      <w:r w:rsidRPr="000F640F">
        <w:rPr>
          <w:rFonts w:ascii="American Typewriter" w:hAnsi="American Typewriter" w:cs="AkayaKanadaka"/>
          <w:color w:val="FF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 xml:space="preserve">Who are your students who are most excited about the visit? Make sure they </w:t>
      </w:r>
      <w:proofErr w:type="spellStart"/>
      <w:r w:rsidRPr="000F640F">
        <w:rPr>
          <w:rFonts w:ascii="American Typewriter" w:hAnsi="American Typewriter" w:cs="AkayaKanadaka"/>
          <w:color w:val="000000"/>
          <w:kern w:val="0"/>
        </w:rPr>
        <w:t>getinvolved</w:t>
      </w:r>
      <w:proofErr w:type="spellEnd"/>
      <w:r w:rsidRPr="000F640F">
        <w:rPr>
          <w:rFonts w:ascii="American Typewriter" w:hAnsi="American Typewriter" w:cs="AkayaKanadaka"/>
          <w:color w:val="000000"/>
          <w:kern w:val="0"/>
        </w:rPr>
        <w:t>. Or maybe schedule a lunch for these students to have extra time with your guest.</w:t>
      </w:r>
    </w:p>
    <w:p w14:paraId="2D8C4D9B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</w:p>
    <w:p w14:paraId="36B94A18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b/>
          <w:bCs/>
          <w:color w:val="00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000000"/>
          <w:kern w:val="0"/>
        </w:rPr>
        <w:t>After the visit:</w:t>
      </w:r>
    </w:p>
    <w:p w14:paraId="7D5C4139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—Celebrate!</w:t>
      </w:r>
    </w:p>
    <w:p w14:paraId="573F24FC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—Build onto the experience. What did they like best? How were they inspired?</w:t>
      </w:r>
    </w:p>
    <w:p w14:paraId="2C7ACC5D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—Have students write thank you notes. (Storytellers LOVE those!!!)</w:t>
      </w:r>
    </w:p>
    <w:p w14:paraId="3201D33F" w14:textId="1D9FF70C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—Create a slide show of the visit to share with families. (This may help you raise money and</w:t>
      </w:r>
      <w:r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buy in for future visits.)</w:t>
      </w:r>
    </w:p>
    <w:p w14:paraId="3DFC55DC" w14:textId="77777777" w:rsid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</w:p>
    <w:p w14:paraId="45FCE7E8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b/>
          <w:bCs/>
          <w:color w:val="000000"/>
          <w:kern w:val="0"/>
        </w:rPr>
      </w:pPr>
      <w:r w:rsidRPr="000F640F">
        <w:rPr>
          <w:rFonts w:ascii="American Typewriter" w:hAnsi="American Typewriter" w:cs="AkayaKanadaka"/>
          <w:b/>
          <w:bCs/>
          <w:color w:val="000000"/>
          <w:kern w:val="0"/>
        </w:rPr>
        <w:t xml:space="preserve">Are you in Illinois???? </w:t>
      </w:r>
    </w:p>
    <w:p w14:paraId="0B11D39C" w14:textId="1CFD1CB8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 xml:space="preserve">There are many great authors and illustrators </w:t>
      </w:r>
      <w:r>
        <w:rPr>
          <w:rFonts w:ascii="American Typewriter" w:hAnsi="American Typewriter" w:cs="AkayaKanadaka"/>
          <w:color w:val="000000"/>
          <w:kern w:val="0"/>
        </w:rPr>
        <w:t>living near YOU</w:t>
      </w:r>
      <w:r w:rsidRPr="000F640F">
        <w:rPr>
          <w:rFonts w:ascii="American Typewriter" w:hAnsi="American Typewriter" w:cs="AkayaKanadaka"/>
          <w:color w:val="000000"/>
          <w:kern w:val="0"/>
        </w:rPr>
        <w:t>.</w:t>
      </w:r>
    </w:p>
    <w:p w14:paraId="7B179C55" w14:textId="77777777" w:rsid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</w:p>
    <w:p w14:paraId="179561DE" w14:textId="35438A26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Advantages of scheduling a school visit through an independent bookstore:</w:t>
      </w:r>
    </w:p>
    <w:p w14:paraId="58D852B8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—Connections to great librarians.</w:t>
      </w:r>
    </w:p>
    <w:p w14:paraId="7DEA4B36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—FREE! Save your budget!</w:t>
      </w:r>
    </w:p>
    <w:p w14:paraId="205445D0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—Take a chance on a new author.</w:t>
      </w:r>
    </w:p>
    <w:p w14:paraId="5C070551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—No travel expenses!</w:t>
      </w:r>
    </w:p>
    <w:p w14:paraId="1463DC94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—Getting a taste of an author</w:t>
      </w:r>
    </w:p>
    <w:p w14:paraId="5611DFAC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—Don’t be choosy! Trust your bookstore!</w:t>
      </w:r>
    </w:p>
    <w:p w14:paraId="5D4139A8" w14:textId="3C3027C2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—Educators should tell bookstores what they are looking for. Don’t be afraid to ask! It</w:t>
      </w:r>
      <w:r>
        <w:rPr>
          <w:rFonts w:ascii="American Typewriter" w:hAnsi="American Typewriter" w:cs="AkayaKanadaka"/>
          <w:color w:val="000000"/>
          <w:kern w:val="0"/>
        </w:rPr>
        <w:t xml:space="preserve"> </w:t>
      </w:r>
      <w:r w:rsidRPr="000F640F">
        <w:rPr>
          <w:rFonts w:ascii="American Typewriter" w:hAnsi="American Typewriter" w:cs="AkayaKanadaka"/>
          <w:color w:val="000000"/>
          <w:kern w:val="0"/>
        </w:rPr>
        <w:t>NEVER hurts to ask!!!! Be flexible!</w:t>
      </w:r>
    </w:p>
    <w:p w14:paraId="2A4DBFB1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—This is a book selling opportunity. Focus on book sales. They will arrange order forms.</w:t>
      </w:r>
    </w:p>
    <w:p w14:paraId="03BFC518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 xml:space="preserve">—They are in touch with </w:t>
      </w:r>
      <w:proofErr w:type="gramStart"/>
      <w:r w:rsidRPr="000F640F">
        <w:rPr>
          <w:rFonts w:ascii="American Typewriter" w:hAnsi="American Typewriter" w:cs="AkayaKanadaka"/>
          <w:color w:val="000000"/>
          <w:kern w:val="0"/>
        </w:rPr>
        <w:t>publishers</w:t>
      </w:r>
      <w:proofErr w:type="gramEnd"/>
      <w:r w:rsidRPr="000F640F">
        <w:rPr>
          <w:rFonts w:ascii="American Typewriter" w:hAnsi="American Typewriter" w:cs="AkayaKanadaka"/>
          <w:color w:val="000000"/>
          <w:kern w:val="0"/>
        </w:rPr>
        <w:t xml:space="preserve"> so they know what’s coming! They can get you what you</w:t>
      </w:r>
    </w:p>
    <w:p w14:paraId="6EF8CA63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need.</w:t>
      </w:r>
    </w:p>
    <w:p w14:paraId="5979194C" w14:textId="77777777" w:rsidR="000F640F" w:rsidRPr="000F640F" w:rsidRDefault="000F640F" w:rsidP="000F64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—If the timing isn’t right, tell the bookstore! Be persistent!!!</w:t>
      </w:r>
    </w:p>
    <w:p w14:paraId="78951325" w14:textId="15CC50A7" w:rsidR="0098614D" w:rsidRDefault="000F640F" w:rsidP="000F640F">
      <w:pPr>
        <w:rPr>
          <w:rFonts w:ascii="American Typewriter" w:hAnsi="American Typewriter" w:cs="AkayaKanadaka"/>
          <w:color w:val="000000"/>
          <w:kern w:val="0"/>
        </w:rPr>
      </w:pPr>
      <w:r w:rsidRPr="000F640F">
        <w:rPr>
          <w:rFonts w:ascii="American Typewriter" w:hAnsi="American Typewriter" w:cs="AkayaKanadaka"/>
          <w:color w:val="000000"/>
          <w:kern w:val="0"/>
        </w:rPr>
        <w:t>—Virtual events open doors! Many bookstores will offer free shipping!</w:t>
      </w:r>
    </w:p>
    <w:p w14:paraId="17CA890F" w14:textId="77777777" w:rsidR="000F640F" w:rsidRDefault="000F640F" w:rsidP="000F640F">
      <w:pPr>
        <w:rPr>
          <w:rFonts w:ascii="American Typewriter" w:hAnsi="American Typewriter" w:cs="AkayaKanadaka"/>
          <w:color w:val="000000"/>
          <w:kern w:val="0"/>
        </w:rPr>
      </w:pPr>
    </w:p>
    <w:p w14:paraId="17D9810D" w14:textId="12CE6CF1" w:rsidR="000F640F" w:rsidRPr="000F640F" w:rsidRDefault="000F640F" w:rsidP="000F640F">
      <w:pPr>
        <w:rPr>
          <w:rFonts w:ascii="American Typewriter" w:hAnsi="American Typewriter" w:cs="AkayaKanadaka"/>
          <w:i/>
          <w:iCs/>
          <w:color w:val="000000"/>
          <w:kern w:val="0"/>
        </w:rPr>
      </w:pPr>
      <w:r w:rsidRPr="000F640F">
        <w:rPr>
          <w:rFonts w:ascii="American Typewriter" w:hAnsi="American Typewriter" w:cs="AkayaKanadaka"/>
          <w:i/>
          <w:iCs/>
          <w:color w:val="000000"/>
          <w:kern w:val="0"/>
        </w:rPr>
        <w:t>Note to friends: I would love your feedback! Is there something else YOU did to make a school visit amazing?</w:t>
      </w:r>
    </w:p>
    <w:p w14:paraId="1DD36FCC" w14:textId="2D0470A3" w:rsidR="000F640F" w:rsidRPr="000F640F" w:rsidRDefault="000F640F" w:rsidP="000F640F">
      <w:pPr>
        <w:rPr>
          <w:rFonts w:ascii="American Typewriter" w:hAnsi="American Typewriter" w:cs="AkayaKanadaka"/>
        </w:rPr>
      </w:pPr>
    </w:p>
    <w:sectPr w:rsidR="000F640F" w:rsidRPr="000F640F" w:rsidSect="000F6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0F"/>
    <w:rsid w:val="0002201F"/>
    <w:rsid w:val="000B1EFE"/>
    <w:rsid w:val="000F640F"/>
    <w:rsid w:val="00556492"/>
    <w:rsid w:val="0098614D"/>
    <w:rsid w:val="00AA4703"/>
    <w:rsid w:val="00C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181A"/>
  <w15:chartTrackingRefBased/>
  <w15:docId w15:val="{0BE9BBA0-9A4D-2847-8E7E-7655ADE1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40F"/>
    <w:pPr>
      <w:keepNext/>
      <w:keepLines/>
      <w:spacing w:before="160" w:after="80"/>
      <w:outlineLvl w:val="2"/>
    </w:pPr>
    <w:rPr>
      <w:rFonts w:eastAsiaTheme="majorEastAsia" w:cstheme="majorBidi"/>
      <w:color w:val="850C4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50C4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40F"/>
    <w:pPr>
      <w:keepNext/>
      <w:keepLines/>
      <w:spacing w:before="80" w:after="40"/>
      <w:outlineLvl w:val="4"/>
    </w:pPr>
    <w:rPr>
      <w:rFonts w:eastAsiaTheme="majorEastAsia" w:cstheme="majorBidi"/>
      <w:color w:val="850C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4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4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4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40F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40F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40F"/>
    <w:rPr>
      <w:rFonts w:eastAsiaTheme="majorEastAsia" w:cstheme="majorBidi"/>
      <w:color w:val="850C4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40F"/>
    <w:rPr>
      <w:rFonts w:eastAsiaTheme="majorEastAsia" w:cstheme="majorBidi"/>
      <w:i/>
      <w:iCs/>
      <w:color w:val="850C4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40F"/>
    <w:rPr>
      <w:rFonts w:eastAsiaTheme="majorEastAsia" w:cstheme="majorBidi"/>
      <w:color w:val="850C4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4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4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4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40F"/>
    <w:rPr>
      <w:i/>
      <w:iCs/>
      <w:color w:val="850C4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40F"/>
    <w:pPr>
      <w:pBdr>
        <w:top w:val="single" w:sz="4" w:space="10" w:color="850C4B" w:themeColor="accent1" w:themeShade="BF"/>
        <w:bottom w:val="single" w:sz="4" w:space="10" w:color="850C4B" w:themeColor="accent1" w:themeShade="BF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40F"/>
    <w:rPr>
      <w:i/>
      <w:iCs/>
      <w:color w:val="850C4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40F"/>
    <w:rPr>
      <w:b/>
      <w:bCs/>
      <w:smallCaps/>
      <w:color w:val="850C4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Aronson</dc:creator>
  <cp:keywords/>
  <dc:description/>
  <cp:lastModifiedBy>Sarah Aronson</cp:lastModifiedBy>
  <cp:revision>1</cp:revision>
  <dcterms:created xsi:type="dcterms:W3CDTF">2025-01-17T14:12:00Z</dcterms:created>
  <dcterms:modified xsi:type="dcterms:W3CDTF">2025-01-17T14:24:00Z</dcterms:modified>
</cp:coreProperties>
</file>